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CC" w:rsidRPr="00F22C71" w:rsidRDefault="00E60648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 xml:space="preserve"> </w:t>
      </w:r>
      <w:r w:rsidR="00711D9D" w:rsidRPr="00670BA8">
        <w:rPr>
          <w:b/>
          <w:sz w:val="22"/>
          <w:szCs w:val="22"/>
        </w:rPr>
        <w:t xml:space="preserve">ТЕХНИЧЕСКОЕ ЗАДАНИЕ </w:t>
      </w:r>
    </w:p>
    <w:p w:rsidR="00190070" w:rsidRPr="00670BA8" w:rsidRDefault="00711D9D" w:rsidP="00EB2BCC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>на</w:t>
      </w:r>
      <w:r w:rsidR="00F22C71">
        <w:rPr>
          <w:b/>
          <w:sz w:val="22"/>
          <w:szCs w:val="22"/>
        </w:rPr>
        <w:t xml:space="preserve"> открытый запрос предложений </w:t>
      </w:r>
      <w:r w:rsidR="00833CA8" w:rsidRPr="00670BA8">
        <w:rPr>
          <w:b/>
          <w:sz w:val="22"/>
          <w:szCs w:val="22"/>
        </w:rPr>
        <w:t xml:space="preserve"> </w:t>
      </w:r>
      <w:r w:rsidR="00190070" w:rsidRPr="00670BA8">
        <w:rPr>
          <w:b/>
          <w:sz w:val="22"/>
          <w:szCs w:val="22"/>
        </w:rPr>
        <w:t>по выбору исполнителя работ</w:t>
      </w:r>
      <w:r w:rsidR="00EB2BCC" w:rsidRPr="00670BA8">
        <w:rPr>
          <w:b/>
          <w:sz w:val="22"/>
          <w:szCs w:val="22"/>
        </w:rPr>
        <w:t xml:space="preserve"> </w:t>
      </w:r>
      <w:r w:rsidR="00190070" w:rsidRPr="00670BA8">
        <w:rPr>
          <w:b/>
          <w:sz w:val="22"/>
          <w:szCs w:val="22"/>
        </w:rPr>
        <w:t xml:space="preserve">по </w:t>
      </w:r>
      <w:r w:rsidR="00F22C71">
        <w:rPr>
          <w:b/>
          <w:sz w:val="22"/>
          <w:szCs w:val="22"/>
        </w:rPr>
        <w:t>замене ВЧ приемо-передатчика на линии ВЛ-202 220 кВ ГЭС-9 Каскада Ладожских ГЭС</w:t>
      </w:r>
      <w:r w:rsidR="00741471" w:rsidRPr="00670BA8">
        <w:rPr>
          <w:b/>
          <w:sz w:val="22"/>
          <w:szCs w:val="22"/>
        </w:rPr>
        <w:t xml:space="preserve"> </w:t>
      </w:r>
      <w:r w:rsidR="00190070" w:rsidRPr="00670BA8">
        <w:rPr>
          <w:b/>
          <w:sz w:val="22"/>
          <w:szCs w:val="22"/>
        </w:rPr>
        <w:t>филиала «Невский» ОАО «ТГК-1»</w:t>
      </w:r>
      <w:r w:rsidR="00741471" w:rsidRPr="00670BA8">
        <w:rPr>
          <w:b/>
          <w:sz w:val="22"/>
          <w:szCs w:val="22"/>
        </w:rPr>
        <w:t xml:space="preserve"> </w:t>
      </w:r>
    </w:p>
    <w:p w:rsidR="006D725A" w:rsidRPr="00670BA8" w:rsidRDefault="00B03A0D" w:rsidP="006D725A">
      <w:pPr>
        <w:jc w:val="center"/>
      </w:pPr>
      <w:r w:rsidRPr="00670BA8">
        <w:t>(</w:t>
      </w:r>
      <w:r w:rsidR="006D725A" w:rsidRPr="00670BA8">
        <w:t>ИП</w:t>
      </w:r>
      <w:r w:rsidRPr="00670BA8">
        <w:t xml:space="preserve"> №</w:t>
      </w:r>
      <w:r w:rsidR="00F22C71">
        <w:t>11-0149</w:t>
      </w:r>
      <w:r w:rsidR="006D725A" w:rsidRPr="00670BA8">
        <w:t>)</w:t>
      </w:r>
    </w:p>
    <w:p w:rsidR="00711D9D" w:rsidRPr="00670BA8" w:rsidRDefault="00620CAF" w:rsidP="00620CAF">
      <w:pPr>
        <w:jc w:val="center"/>
        <w:rPr>
          <w:b/>
          <w:sz w:val="22"/>
          <w:szCs w:val="22"/>
        </w:rPr>
      </w:pPr>
      <w:r w:rsidRPr="00670BA8">
        <w:rPr>
          <w:b/>
          <w:sz w:val="22"/>
          <w:szCs w:val="22"/>
        </w:rPr>
        <w:t>(</w:t>
      </w:r>
      <w:r w:rsidRPr="00670BA8">
        <w:rPr>
          <w:sz w:val="22"/>
          <w:szCs w:val="22"/>
        </w:rPr>
        <w:t xml:space="preserve">номер закупки по </w:t>
      </w:r>
      <w:r w:rsidR="00F22C71">
        <w:rPr>
          <w:b/>
          <w:sz w:val="22"/>
          <w:szCs w:val="22"/>
        </w:rPr>
        <w:t>ГКПЗ 1400/2.4-2962</w:t>
      </w:r>
      <w:r w:rsidRPr="00670BA8">
        <w:rPr>
          <w:b/>
          <w:sz w:val="22"/>
          <w:szCs w:val="22"/>
        </w:rPr>
        <w:t>)</w:t>
      </w:r>
    </w:p>
    <w:p w:rsidR="004B0EBE" w:rsidRPr="00670BA8" w:rsidRDefault="004B0EBE" w:rsidP="00620CAF">
      <w:pPr>
        <w:jc w:val="center"/>
        <w:rPr>
          <w:b/>
          <w:sz w:val="28"/>
          <w:szCs w:val="28"/>
        </w:rPr>
      </w:pPr>
    </w:p>
    <w:p w:rsidR="00711D9D" w:rsidRPr="00670BA8" w:rsidRDefault="00670BA8" w:rsidP="00670BA8">
      <w:pPr>
        <w:rPr>
          <w:b/>
        </w:rPr>
      </w:pPr>
      <w:r>
        <w:rPr>
          <w:b/>
        </w:rPr>
        <w:t>1.</w:t>
      </w:r>
      <w:r w:rsidR="00711D9D" w:rsidRPr="00670BA8">
        <w:rPr>
          <w:b/>
        </w:rPr>
        <w:t>Общие требования.</w:t>
      </w:r>
    </w:p>
    <w:p w:rsidR="00711D9D" w:rsidRPr="00670BA8" w:rsidRDefault="00670BA8">
      <w:r>
        <w:rPr>
          <w:b/>
        </w:rPr>
        <w:t>1.1.</w:t>
      </w:r>
      <w:r w:rsidR="00711D9D" w:rsidRPr="00670BA8">
        <w:rPr>
          <w:b/>
        </w:rPr>
        <w:t xml:space="preserve">Требования к месту выполнения работ: </w:t>
      </w:r>
      <w:r w:rsidR="00F22C71">
        <w:t>Нижне</w:t>
      </w:r>
      <w:r w:rsidR="00DB5F46" w:rsidRPr="00670BA8">
        <w:t>-Свирская  ГЭС-12</w:t>
      </w:r>
      <w:r w:rsidR="00471445" w:rsidRPr="00670BA8">
        <w:t xml:space="preserve"> филиала «Невский» ОАО «ТГК-1»</w:t>
      </w:r>
      <w:r w:rsidR="003C44CA" w:rsidRPr="00670BA8">
        <w:t>.</w:t>
      </w:r>
      <w:r w:rsidR="00471445" w:rsidRPr="00670BA8">
        <w:t xml:space="preserve"> </w:t>
      </w:r>
      <w:r w:rsidR="00F22C71">
        <w:t xml:space="preserve"> п</w:t>
      </w:r>
      <w:proofErr w:type="gramStart"/>
      <w:r w:rsidR="00F22C71">
        <w:t xml:space="preserve">.. </w:t>
      </w:r>
      <w:proofErr w:type="gramEnd"/>
      <w:r w:rsidR="00F22C71">
        <w:t xml:space="preserve">Свирьстрой </w:t>
      </w:r>
      <w:proofErr w:type="spellStart"/>
      <w:r w:rsidR="00F22C71">
        <w:t>Лодейнопольского</w:t>
      </w:r>
      <w:proofErr w:type="spellEnd"/>
      <w:r w:rsidR="00F22C71">
        <w:t xml:space="preserve"> района Ленинградской области</w:t>
      </w:r>
    </w:p>
    <w:p w:rsidR="00B03A0D" w:rsidRPr="00670BA8" w:rsidRDefault="00B03A0D" w:rsidP="00B03A0D">
      <w:pPr>
        <w:tabs>
          <w:tab w:val="left" w:pos="7245"/>
        </w:tabs>
        <w:jc w:val="both"/>
      </w:pPr>
      <w:r w:rsidRPr="00670BA8">
        <w:rPr>
          <w:b/>
        </w:rPr>
        <w:t>Должность, ФИО и контактный телефон ответственных лиц:</w:t>
      </w:r>
      <w:r w:rsidRPr="00670BA8">
        <w:t xml:space="preserve"> </w:t>
      </w:r>
      <w:r w:rsidRPr="00670BA8">
        <w:tab/>
      </w:r>
    </w:p>
    <w:p w:rsidR="00B03A0D" w:rsidRPr="00670BA8" w:rsidRDefault="00B03A0D" w:rsidP="00B03A0D">
      <w:pPr>
        <w:rPr>
          <w:i/>
          <w:u w:val="single"/>
        </w:rPr>
      </w:pPr>
      <w:r w:rsidRPr="00670BA8">
        <w:t>Начальник ОМТ</w:t>
      </w:r>
      <w:proofErr w:type="gramStart"/>
      <w:r w:rsidRPr="00670BA8">
        <w:t>С</w:t>
      </w:r>
      <w:r w:rsidR="00670BA8">
        <w:t>(</w:t>
      </w:r>
      <w:proofErr w:type="gramEnd"/>
      <w:r w:rsidR="00670BA8">
        <w:t xml:space="preserve"> КС)</w:t>
      </w:r>
      <w:r w:rsidRPr="00670BA8">
        <w:t xml:space="preserve"> Каскада Ладожских ГЭС         Филичева Татьяна тел. (921)946-64-10</w:t>
      </w:r>
    </w:p>
    <w:p w:rsidR="00711D9D" w:rsidRPr="00670BA8" w:rsidRDefault="00711D9D">
      <w:pPr>
        <w:ind w:left="360" w:hanging="360"/>
      </w:pPr>
    </w:p>
    <w:p w:rsidR="00711D9D" w:rsidRPr="00670BA8" w:rsidRDefault="00670BA8">
      <w:pPr>
        <w:ind w:left="360" w:hanging="360"/>
        <w:rPr>
          <w:b/>
        </w:rPr>
      </w:pPr>
      <w:r>
        <w:rPr>
          <w:b/>
        </w:rPr>
        <w:t>1.2.</w:t>
      </w:r>
      <w:r w:rsidR="00711D9D" w:rsidRPr="00670BA8">
        <w:rPr>
          <w:b/>
        </w:rPr>
        <w:t>Требования к срокам выполнения работ:</w:t>
      </w:r>
    </w:p>
    <w:p w:rsidR="00711D9D" w:rsidRPr="00670BA8" w:rsidRDefault="00711D9D">
      <w:pPr>
        <w:ind w:left="360" w:hanging="360"/>
      </w:pPr>
      <w:r w:rsidRPr="00670BA8">
        <w:t xml:space="preserve">Начало          </w:t>
      </w:r>
      <w:r w:rsidR="00B343B9" w:rsidRPr="00670BA8">
        <w:t xml:space="preserve">апрель </w:t>
      </w:r>
      <w:r w:rsidR="001344C6" w:rsidRPr="00670BA8">
        <w:t>2010</w:t>
      </w:r>
      <w:r w:rsidR="00190070" w:rsidRPr="00670BA8">
        <w:t>г.</w:t>
      </w:r>
    </w:p>
    <w:p w:rsidR="00711D9D" w:rsidRPr="00670BA8" w:rsidRDefault="00711D9D">
      <w:pPr>
        <w:ind w:left="360" w:hanging="360"/>
      </w:pPr>
      <w:r w:rsidRPr="00670BA8">
        <w:t xml:space="preserve">Окончание   </w:t>
      </w:r>
      <w:r w:rsidR="00190070" w:rsidRPr="00670BA8">
        <w:t>декабрь</w:t>
      </w:r>
      <w:r w:rsidR="001344C6" w:rsidRPr="00670BA8">
        <w:t xml:space="preserve"> 2010</w:t>
      </w:r>
      <w:r w:rsidR="00190070" w:rsidRPr="00670BA8">
        <w:t>г.</w:t>
      </w:r>
    </w:p>
    <w:p w:rsidR="00711D9D" w:rsidRPr="00670BA8" w:rsidRDefault="00711D9D">
      <w:pPr>
        <w:ind w:left="360" w:hanging="360"/>
      </w:pPr>
    </w:p>
    <w:p w:rsidR="004328AE" w:rsidRDefault="00670BA8" w:rsidP="00B03A0D">
      <w:pPr>
        <w:ind w:left="360" w:hanging="360"/>
        <w:rPr>
          <w:b/>
          <w:i/>
        </w:rPr>
      </w:pPr>
      <w:r w:rsidRPr="00670BA8">
        <w:rPr>
          <w:b/>
        </w:rPr>
        <w:t>1.3</w:t>
      </w:r>
      <w:r>
        <w:rPr>
          <w:b/>
        </w:rPr>
        <w:t>.</w:t>
      </w:r>
      <w:r w:rsidR="00EB2BCC" w:rsidRPr="00670BA8">
        <w:rPr>
          <w:b/>
        </w:rPr>
        <w:t>Стоимость:</w:t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B03A0D" w:rsidRPr="00670BA8">
        <w:rPr>
          <w:b/>
          <w:i/>
        </w:rPr>
        <w:tab/>
      </w:r>
      <w:r w:rsidR="003169CF">
        <w:rPr>
          <w:b/>
          <w:i/>
        </w:rPr>
        <w:t xml:space="preserve">                          </w:t>
      </w:r>
    </w:p>
    <w:p w:rsidR="00EB2BCC" w:rsidRPr="00670BA8" w:rsidRDefault="007A58A3" w:rsidP="00B03A0D">
      <w:pPr>
        <w:ind w:left="360" w:hanging="360"/>
      </w:pPr>
      <w:r w:rsidRPr="00670BA8">
        <w:t>Ценовая характеристика стоимости работ определяется по ценникам ТЕР-2001, ТЕРм-2001,</w:t>
      </w:r>
    </w:p>
    <w:p w:rsidR="00C02A35" w:rsidRPr="00670BA8" w:rsidRDefault="007A58A3" w:rsidP="007A58A3">
      <w:pPr>
        <w:tabs>
          <w:tab w:val="left" w:pos="180"/>
        </w:tabs>
        <w:ind w:left="180" w:hanging="180"/>
      </w:pPr>
      <w:r w:rsidRPr="00670BA8">
        <w:t>ТЕРр и индексацией по элементам затрат в текущий уровень цен с использованием соответств</w:t>
      </w:r>
      <w:r w:rsidRPr="00670BA8">
        <w:t>у</w:t>
      </w:r>
      <w:r w:rsidRPr="00670BA8">
        <w:t>ющих</w:t>
      </w:r>
    </w:p>
    <w:p w:rsidR="00E50A1D" w:rsidRPr="00670BA8" w:rsidRDefault="00C02A35" w:rsidP="00C02A35">
      <w:pPr>
        <w:tabs>
          <w:tab w:val="left" w:pos="0"/>
        </w:tabs>
      </w:pP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</w:t>
      </w:r>
      <w:r w:rsidRPr="00670BA8">
        <w:t>а</w:t>
      </w:r>
      <w:r w:rsidRPr="00670BA8">
        <w:t xml:space="preserve">ние в </w:t>
      </w:r>
      <w:r w:rsidR="00842B33" w:rsidRPr="00670BA8">
        <w:t>строительстве</w:t>
      </w:r>
      <w:r w:rsidRPr="00670BA8">
        <w:t>.</w:t>
      </w:r>
    </w:p>
    <w:p w:rsidR="007A58A3" w:rsidRPr="00670BA8" w:rsidRDefault="00C02A35" w:rsidP="00C02A35">
      <w:pPr>
        <w:tabs>
          <w:tab w:val="left" w:pos="0"/>
        </w:tabs>
      </w:pPr>
      <w:r w:rsidRPr="00670BA8">
        <w:t xml:space="preserve">  </w:t>
      </w:r>
      <w:r w:rsidR="007A58A3" w:rsidRPr="00670BA8">
        <w:t xml:space="preserve"> </w:t>
      </w:r>
    </w:p>
    <w:p w:rsidR="00711D9D" w:rsidRPr="00670BA8" w:rsidRDefault="00670BA8" w:rsidP="00670BA8">
      <w:pPr>
        <w:rPr>
          <w:b/>
        </w:rPr>
      </w:pPr>
      <w:r>
        <w:rPr>
          <w:b/>
        </w:rPr>
        <w:t>1.4.</w:t>
      </w:r>
      <w:r w:rsidR="00711D9D" w:rsidRPr="00670BA8">
        <w:rPr>
          <w:b/>
        </w:rPr>
        <w:t>Требования к выполнению работ:</w:t>
      </w:r>
    </w:p>
    <w:p w:rsidR="00711D9D" w:rsidRPr="00670BA8" w:rsidRDefault="00711D9D">
      <w:pPr>
        <w:pStyle w:val="a3"/>
      </w:pPr>
    </w:p>
    <w:p w:rsidR="00C33C3B" w:rsidRPr="00F22C71" w:rsidRDefault="00F22C71" w:rsidP="00B03A0D">
      <w:pPr>
        <w:ind w:right="-185"/>
        <w:rPr>
          <w:b/>
          <w:i/>
        </w:rPr>
      </w:pPr>
      <w:r w:rsidRPr="00F22C71">
        <w:rPr>
          <w:b/>
          <w:i/>
        </w:rPr>
        <w:t>Технические характеристики</w:t>
      </w:r>
    </w:p>
    <w:p w:rsidR="00BA3551" w:rsidRPr="00670BA8" w:rsidRDefault="00385B05" w:rsidP="00BA3551">
      <w:pPr>
        <w:ind w:right="-185"/>
      </w:pPr>
      <w:r>
        <w:t xml:space="preserve">Замена физически изношенного ВЧ приемо-передатчика типа ПВЗУ на современный </w:t>
      </w:r>
      <w:r w:rsidR="00855483">
        <w:t>пост высок</w:t>
      </w:r>
      <w:r w:rsidR="00855483">
        <w:t>о</w:t>
      </w:r>
      <w:r w:rsidR="00855483">
        <w:t xml:space="preserve">частотных защит универсальный типа </w:t>
      </w:r>
      <w:r>
        <w:t xml:space="preserve">ПВЗУ-Е  на линии </w:t>
      </w:r>
      <w:r w:rsidR="00BA3551">
        <w:t>В</w:t>
      </w:r>
      <w:r>
        <w:t xml:space="preserve">Л-202 ГЭС-9.  ВЧ канал ДФЗ-2 </w:t>
      </w:r>
      <w:proofErr w:type="gramStart"/>
      <w:r w:rsidR="00855483">
        <w:t>В</w:t>
      </w:r>
      <w:r>
        <w:t>Л</w:t>
      </w:r>
      <w:proofErr w:type="gramEnd"/>
      <w:r>
        <w:t xml:space="preserve"> -202 является 3-х концевым : с двух сторон -со стороны ПС 330 кВ «Сясь-ГЭС-9»  и отпайки на ПС 220 </w:t>
      </w:r>
      <w:proofErr w:type="spellStart"/>
      <w:r>
        <w:t>кВ</w:t>
      </w:r>
      <w:proofErr w:type="spellEnd"/>
      <w:r>
        <w:t xml:space="preserve"> «</w:t>
      </w:r>
      <w:proofErr w:type="spellStart"/>
      <w:r>
        <w:t>Лодейнопольская</w:t>
      </w:r>
      <w:proofErr w:type="spellEnd"/>
      <w:r>
        <w:t xml:space="preserve">» установлены новые ВЧ приемо-передатчики ПВЗУ-Е. Из-за </w:t>
      </w:r>
      <w:proofErr w:type="gramStart"/>
      <w:r>
        <w:t>устаревшего</w:t>
      </w:r>
      <w:proofErr w:type="gramEnd"/>
      <w:r>
        <w:t xml:space="preserve"> ПВЗУ на ГЭС-9 аппаратура на линии</w:t>
      </w:r>
      <w:r w:rsidR="00BA3551">
        <w:t xml:space="preserve"> В</w:t>
      </w:r>
      <w:r>
        <w:t xml:space="preserve">Л-202 работает не синхронно и без </w:t>
      </w:r>
      <w:proofErr w:type="spellStart"/>
      <w:r>
        <w:t>автоконтроля</w:t>
      </w:r>
      <w:proofErr w:type="spellEnd"/>
      <w:r>
        <w:t xml:space="preserve">. </w:t>
      </w:r>
      <w:r w:rsidR="00BA3551">
        <w:t>Схемы установки на станции им</w:t>
      </w:r>
      <w:r w:rsidR="00855483">
        <w:t>е</w:t>
      </w:r>
      <w:r w:rsidR="00BA3551">
        <w:t>ются.</w:t>
      </w:r>
      <w:r w:rsidR="003169CF">
        <w:tab/>
      </w:r>
      <w:r w:rsidR="003169CF">
        <w:tab/>
      </w:r>
      <w:r w:rsidR="003169CF">
        <w:tab/>
      </w:r>
      <w:r w:rsidR="00855483">
        <w:t xml:space="preserve">                                                                                     </w:t>
      </w:r>
      <w:r>
        <w:t xml:space="preserve">Частота приема </w:t>
      </w:r>
      <w:proofErr w:type="gramStart"/>
      <w:r>
        <w:rPr>
          <w:lang w:val="en-US"/>
        </w:rPr>
        <w:t>F</w:t>
      </w:r>
      <w:proofErr w:type="gramEnd"/>
      <w:r>
        <w:rPr>
          <w:vertAlign w:val="subscript"/>
        </w:rPr>
        <w:t>пр.</w:t>
      </w:r>
      <w:r>
        <w:t>=51,5 кГц</w:t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  <w:t xml:space="preserve">              </w:t>
      </w:r>
      <w:r>
        <w:t xml:space="preserve">Частота передачи </w:t>
      </w:r>
      <w:r>
        <w:rPr>
          <w:lang w:val="en-US"/>
        </w:rPr>
        <w:t>F</w:t>
      </w:r>
      <w:r>
        <w:rPr>
          <w:vertAlign w:val="subscript"/>
        </w:rPr>
        <w:t>пер.</w:t>
      </w:r>
      <w:r>
        <w:t>=52,5 кГц</w:t>
      </w:r>
      <w:r>
        <w:tab/>
      </w:r>
      <w:r>
        <w:tab/>
      </w:r>
      <w:r>
        <w:tab/>
      </w:r>
      <w:r>
        <w:tab/>
      </w:r>
      <w:r w:rsidR="00BA3551">
        <w:t xml:space="preserve">       </w:t>
      </w:r>
      <w:r w:rsidR="003169CF">
        <w:t xml:space="preserve">                                                </w:t>
      </w:r>
      <w:r w:rsidR="00855483">
        <w:t xml:space="preserve">                 </w:t>
      </w:r>
      <w:r w:rsidR="003169CF">
        <w:t xml:space="preserve"> </w:t>
      </w:r>
      <w:r w:rsidR="00BA3551" w:rsidRPr="00670BA8">
        <w:t>Особые требования, выполнение: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</w:t>
      </w:r>
      <w:r w:rsidRPr="00670BA8">
        <w:t>о</w:t>
      </w:r>
      <w:r w:rsidRPr="00670BA8">
        <w:t>установок с изменениями и дополнениями) ПОТ РМ-016-2001, РД 153-34.0-03.150-00;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безопасности при обслуживании гидротехнических сооружений и гидромеханич</w:t>
      </w:r>
      <w:r w:rsidRPr="00670BA8">
        <w:t>е</w:t>
      </w:r>
      <w:r w:rsidRPr="00670BA8">
        <w:t xml:space="preserve">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СТО 17330282.27.140.010-2008 «Автоматизированные системы управления технологич</w:t>
      </w:r>
      <w:r w:rsidRPr="00670BA8">
        <w:t>е</w:t>
      </w:r>
      <w:r w:rsidRPr="00670BA8">
        <w:t>скими процессами ГЭС и ГАЭС. Условия создания. Нормы и Требования»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Цены на применяемые материалы подрядчика не должны превышать соответствующих по сборнику сметных цен;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оформление всей необходимой документации;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выполнение работ в соответствии с согласованным графиком работ.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Все необходимое оборудование и материалы для выполнения работ поставляются Подря</w:t>
      </w:r>
      <w:r w:rsidRPr="00670BA8">
        <w:t>д</w:t>
      </w:r>
      <w:r w:rsidR="00855483">
        <w:t>чиком.</w:t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="00855483">
        <w:tab/>
      </w:r>
      <w:r w:rsidRPr="00670BA8">
        <w:t xml:space="preserve"> </w:t>
      </w:r>
    </w:p>
    <w:p w:rsidR="00C33C3B" w:rsidRPr="00670BA8" w:rsidRDefault="00385B05">
      <w:pPr>
        <w:ind w:left="360" w:right="-185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11D9D" w:rsidRPr="00670BA8" w:rsidRDefault="00711D9D">
      <w:pPr>
        <w:ind w:left="360"/>
        <w:rPr>
          <w:b/>
        </w:rPr>
      </w:pPr>
    </w:p>
    <w:p w:rsidR="0042283B" w:rsidRDefault="00385B05" w:rsidP="00385B05">
      <w:pPr>
        <w:ind w:left="360"/>
        <w:rPr>
          <w:b/>
        </w:rPr>
      </w:pPr>
      <w:r>
        <w:rPr>
          <w:b/>
        </w:rPr>
        <w:t xml:space="preserve">                                   </w:t>
      </w:r>
    </w:p>
    <w:p w:rsidR="0042283B" w:rsidRDefault="0042283B">
      <w:pPr>
        <w:rPr>
          <w:b/>
        </w:rPr>
      </w:pPr>
      <w:r>
        <w:rPr>
          <w:b/>
        </w:rPr>
        <w:br w:type="page"/>
      </w:r>
    </w:p>
    <w:p w:rsidR="00711D9D" w:rsidRPr="00670BA8" w:rsidRDefault="00711D9D" w:rsidP="00385B05">
      <w:pPr>
        <w:ind w:left="360"/>
        <w:rPr>
          <w:b/>
        </w:rPr>
      </w:pPr>
      <w:bookmarkStart w:id="0" w:name="_GoBack"/>
      <w:bookmarkEnd w:id="0"/>
      <w:r w:rsidRPr="00670BA8">
        <w:rPr>
          <w:b/>
        </w:rPr>
        <w:lastRenderedPageBreak/>
        <w:t>УКРУПНЕННАЯ ВЕДОМОСТЬ</w:t>
      </w:r>
    </w:p>
    <w:p w:rsidR="00711D9D" w:rsidRPr="00670BA8" w:rsidRDefault="00711D9D">
      <w:pPr>
        <w:ind w:left="360"/>
        <w:jc w:val="center"/>
        <w:rPr>
          <w:b/>
        </w:rPr>
      </w:pPr>
    </w:p>
    <w:p w:rsidR="00711D9D" w:rsidRPr="00670BA8" w:rsidRDefault="00BA3551">
      <w:pPr>
        <w:ind w:left="360"/>
        <w:jc w:val="center"/>
        <w:rPr>
          <w:b/>
        </w:rPr>
      </w:pPr>
      <w:r>
        <w:rPr>
          <w:b/>
        </w:rPr>
        <w:t>о</w:t>
      </w:r>
      <w:r w:rsidR="00385B05">
        <w:rPr>
          <w:b/>
        </w:rPr>
        <w:t xml:space="preserve">бъёмов работ по замене ВЧ приемо-передатчика </w:t>
      </w:r>
      <w:r>
        <w:rPr>
          <w:b/>
        </w:rPr>
        <w:t>на линии ВЛ-202 220 кВ ГЭС-9</w:t>
      </w:r>
      <w:r w:rsidR="00670BA8">
        <w:rPr>
          <w:b/>
        </w:rPr>
        <w:t xml:space="preserve"> </w:t>
      </w:r>
    </w:p>
    <w:p w:rsidR="00711D9D" w:rsidRPr="00670BA8" w:rsidRDefault="00711D9D">
      <w:pPr>
        <w:ind w:left="360"/>
        <w:jc w:val="center"/>
        <w:rPr>
          <w:b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836"/>
        <w:gridCol w:w="971"/>
        <w:gridCol w:w="1069"/>
      </w:tblGrid>
      <w:tr w:rsidR="00711D9D" w:rsidRPr="00670BA8" w:rsidTr="00BA3551">
        <w:trPr>
          <w:trHeight w:val="581"/>
        </w:trPr>
        <w:tc>
          <w:tcPr>
            <w:tcW w:w="560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№</w:t>
            </w:r>
          </w:p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п/п</w:t>
            </w:r>
          </w:p>
        </w:tc>
        <w:tc>
          <w:tcPr>
            <w:tcW w:w="6836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Наименование работ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Ед.</w:t>
            </w:r>
          </w:p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изм.</w:t>
            </w:r>
          </w:p>
        </w:tc>
        <w:tc>
          <w:tcPr>
            <w:tcW w:w="1069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Объем</w:t>
            </w:r>
          </w:p>
        </w:tc>
      </w:tr>
      <w:tr w:rsidR="00711D9D" w:rsidRPr="00670BA8" w:rsidTr="00BA3551">
        <w:trPr>
          <w:trHeight w:val="527"/>
        </w:trPr>
        <w:tc>
          <w:tcPr>
            <w:tcW w:w="560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  <w:tc>
          <w:tcPr>
            <w:tcW w:w="6836" w:type="dxa"/>
          </w:tcPr>
          <w:p w:rsidR="00711D9D" w:rsidRPr="00670BA8" w:rsidRDefault="00BA3551">
            <w:pPr>
              <w:rPr>
                <w:sz w:val="20"/>
                <w:szCs w:val="20"/>
              </w:rPr>
            </w:pPr>
            <w:r>
              <w:t>Приобре</w:t>
            </w:r>
            <w:r w:rsidR="00855483">
              <w:t>тение поста высокочастотных защит универсального</w:t>
            </w:r>
            <w:r>
              <w:t xml:space="preserve"> ПВЗУ-Е</w:t>
            </w:r>
            <w:r w:rsidR="00855483">
              <w:t xml:space="preserve"> </w:t>
            </w:r>
            <w:proofErr w:type="gramStart"/>
            <w:r w:rsidR="00855483">
              <w:t xml:space="preserve">( </w:t>
            </w:r>
            <w:proofErr w:type="gramEnd"/>
            <w:r w:rsidR="00855483">
              <w:t>с блоком БП)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шт.</w:t>
            </w:r>
          </w:p>
        </w:tc>
        <w:tc>
          <w:tcPr>
            <w:tcW w:w="1069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 w:rsidTr="00BA3551">
        <w:trPr>
          <w:trHeight w:val="535"/>
        </w:trPr>
        <w:tc>
          <w:tcPr>
            <w:tcW w:w="560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2</w:t>
            </w:r>
          </w:p>
        </w:tc>
        <w:tc>
          <w:tcPr>
            <w:tcW w:w="6836" w:type="dxa"/>
          </w:tcPr>
          <w:p w:rsidR="00711D9D" w:rsidRPr="00670BA8" w:rsidRDefault="00BA3551">
            <w:r>
              <w:t xml:space="preserve">Замена устаревшего ВЧ приемо-передатчика на </w:t>
            </w:r>
            <w:proofErr w:type="gramStart"/>
            <w:r>
              <w:t>новый</w:t>
            </w:r>
            <w:proofErr w:type="gramEnd"/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шт.</w:t>
            </w:r>
          </w:p>
        </w:tc>
        <w:tc>
          <w:tcPr>
            <w:tcW w:w="1069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711D9D" w:rsidRPr="00670BA8" w:rsidTr="00BA3551">
        <w:trPr>
          <w:trHeight w:val="529"/>
        </w:trPr>
        <w:tc>
          <w:tcPr>
            <w:tcW w:w="560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>3</w:t>
            </w:r>
          </w:p>
        </w:tc>
        <w:tc>
          <w:tcPr>
            <w:tcW w:w="6836" w:type="dxa"/>
          </w:tcPr>
          <w:p w:rsidR="00711D9D" w:rsidRPr="00670BA8" w:rsidRDefault="00BA3551">
            <w:r>
              <w:t>Испытания</w:t>
            </w:r>
          </w:p>
        </w:tc>
        <w:tc>
          <w:tcPr>
            <w:tcW w:w="971" w:type="dxa"/>
          </w:tcPr>
          <w:p w:rsidR="00711D9D" w:rsidRPr="00670BA8" w:rsidRDefault="00711D9D">
            <w:pPr>
              <w:jc w:val="center"/>
              <w:rPr>
                <w:b/>
              </w:rPr>
            </w:pPr>
            <w:r w:rsidRPr="00670BA8">
              <w:rPr>
                <w:b/>
              </w:rPr>
              <w:t xml:space="preserve">компл. </w:t>
            </w:r>
          </w:p>
        </w:tc>
        <w:tc>
          <w:tcPr>
            <w:tcW w:w="1069" w:type="dxa"/>
          </w:tcPr>
          <w:p w:rsidR="00711D9D" w:rsidRPr="00670BA8" w:rsidRDefault="003C6559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</w:tr>
      <w:tr w:rsidR="00855483" w:rsidRPr="00670BA8" w:rsidTr="00BA3551">
        <w:trPr>
          <w:trHeight w:val="529"/>
        </w:trPr>
        <w:tc>
          <w:tcPr>
            <w:tcW w:w="560" w:type="dxa"/>
          </w:tcPr>
          <w:p w:rsidR="00855483" w:rsidRPr="00670BA8" w:rsidRDefault="00855483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36" w:type="dxa"/>
          </w:tcPr>
          <w:p w:rsidR="00855483" w:rsidRDefault="00855483">
            <w:r>
              <w:t>Обучение персонала</w:t>
            </w:r>
          </w:p>
        </w:tc>
        <w:tc>
          <w:tcPr>
            <w:tcW w:w="971" w:type="dxa"/>
          </w:tcPr>
          <w:p w:rsidR="00855483" w:rsidRPr="00670BA8" w:rsidRDefault="00855483">
            <w:pPr>
              <w:jc w:val="center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069" w:type="dxa"/>
          </w:tcPr>
          <w:p w:rsidR="00855483" w:rsidRPr="00670BA8" w:rsidRDefault="0085548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B03A0D" w:rsidRPr="00670BA8" w:rsidRDefault="00855483" w:rsidP="00855483">
      <w:pPr>
        <w:ind w:right="-185"/>
      </w:pPr>
      <w:r>
        <w:t xml:space="preserve">    </w:t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  <w:r w:rsidR="003169CF">
        <w:tab/>
      </w:r>
    </w:p>
    <w:p w:rsidR="00B03A0D" w:rsidRPr="00670BA8" w:rsidRDefault="00B03A0D" w:rsidP="00B03A0D">
      <w:pPr>
        <w:jc w:val="both"/>
        <w:rPr>
          <w:b/>
        </w:rPr>
      </w:pPr>
      <w:r w:rsidRPr="00670BA8">
        <w:rPr>
          <w:b/>
        </w:rPr>
        <w:t>2. Требования к подрядной организации:</w:t>
      </w:r>
    </w:p>
    <w:p w:rsidR="00B03A0D" w:rsidRPr="00670BA8" w:rsidRDefault="00B03A0D" w:rsidP="00B03A0D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70BA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670BA8">
        <w:rPr>
          <w:b/>
        </w:rPr>
        <w:t>:</w:t>
      </w:r>
    </w:p>
    <w:p w:rsidR="00B03A0D" w:rsidRPr="00670BA8" w:rsidRDefault="00B03A0D" w:rsidP="00B03A0D">
      <w:pPr>
        <w:jc w:val="both"/>
      </w:pPr>
      <w:r w:rsidRPr="00670BA8">
        <w:t>2.1.1.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B03A0D" w:rsidRPr="00670BA8" w:rsidRDefault="00B03A0D" w:rsidP="00B03A0D">
      <w:pPr>
        <w:jc w:val="both"/>
      </w:pPr>
      <w:r w:rsidRPr="00670BA8">
        <w:t>2.1.2. Наличие опыта работы по проектированию и монтажу данного вида оборудования.</w:t>
      </w:r>
    </w:p>
    <w:p w:rsidR="00B03A0D" w:rsidRPr="00670BA8" w:rsidRDefault="00B03A0D" w:rsidP="00B03A0D">
      <w:pPr>
        <w:jc w:val="both"/>
      </w:pPr>
      <w:r w:rsidRPr="00670BA8">
        <w:t>2.1.3. Обеспечить соответствие сметной документации требованиям системы ценообразования, принятой в ОАО «ТГК-1».</w:t>
      </w:r>
    </w:p>
    <w:p w:rsidR="00B03A0D" w:rsidRPr="00670BA8" w:rsidRDefault="00B03A0D" w:rsidP="00B03A0D">
      <w:pPr>
        <w:jc w:val="both"/>
      </w:pPr>
      <w:r w:rsidRPr="00670BA8">
        <w:t>2.1.4.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670BA8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670BA8">
        <w:rPr>
          <w:b/>
        </w:rPr>
        <w:t>: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2.2.1. Располагать кадрами, обладающими соответствующей квалификацией, для осущес</w:t>
      </w:r>
      <w:r w:rsidR="00BA3551">
        <w:t>т</w:t>
      </w:r>
      <w:r w:rsidR="00BA3551">
        <w:t>в</w:t>
      </w:r>
      <w:r w:rsidR="00BA3551">
        <w:t>ления</w:t>
      </w:r>
      <w:r w:rsidRPr="00670BA8">
        <w:t xml:space="preserve"> монтажных, пуско-наладочных работ</w:t>
      </w:r>
      <w:r w:rsidR="00BA3551">
        <w:t xml:space="preserve"> 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Персонал должен быть обучен и аттестован по охране труда, пожарной безопасности и пр</w:t>
      </w:r>
      <w:r w:rsidRPr="00670BA8">
        <w:t>о</w:t>
      </w:r>
      <w:r w:rsidRPr="00670BA8">
        <w:t xml:space="preserve">мышленной безопасности </w:t>
      </w:r>
      <w:proofErr w:type="spellStart"/>
      <w:r w:rsidRPr="00670BA8">
        <w:t>энергообъектов</w:t>
      </w:r>
      <w:proofErr w:type="spellEnd"/>
      <w:r w:rsidRPr="00670BA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</w:t>
      </w:r>
      <w:r w:rsidRPr="00670BA8">
        <w:t>б</w:t>
      </w:r>
      <w:r w:rsidRPr="00670BA8">
        <w:t>ласти промышленной безопасности опасных производственных объёктов);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2.2.2. Иметь в наличии обученных и аттестованных ИТР (руководителей работ) с опытом р</w:t>
      </w:r>
      <w:r w:rsidRPr="00670BA8">
        <w:t>а</w:t>
      </w:r>
      <w:r w:rsidRPr="00670BA8">
        <w:t>боты не менее 3-х лет, имеющих право быть: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производителем работ;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руководителем работ по нарядам и распоряжениям.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2.2.3. Досконально знать технологию работ и особенности реконструируемого оборудования;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2.2.4. Осуществлять весь комплекс технологических решений и их согласование, позволя</w:t>
      </w:r>
      <w:r w:rsidRPr="00670BA8">
        <w:t>ю</w:t>
      </w:r>
      <w:r w:rsidRPr="00670BA8">
        <w:t>щий обеспечить необходимое качество работ и выполнение гарантийных обязательств;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2.2.5. Иметь все необходимые для реконструкции инструменты и специальные приспособл</w:t>
      </w:r>
      <w:r w:rsidRPr="00670BA8">
        <w:t>е</w:t>
      </w:r>
      <w:r w:rsidRPr="00670BA8">
        <w:t>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2.2.6. Самостоятельно выполнять транспортное обеспечение работ: перевозку необходимых мате</w:t>
      </w:r>
      <w:r w:rsidR="00BA3551">
        <w:t>риалов.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2.2.7. Организовать своевременное оформление и ведение испо</w:t>
      </w:r>
      <w:r w:rsidR="00BA3551">
        <w:t>лнительной документации.</w:t>
      </w:r>
    </w:p>
    <w:p w:rsidR="00B03A0D" w:rsidRPr="00670BA8" w:rsidRDefault="00B03A0D" w:rsidP="003169CF">
      <w:pPr>
        <w:tabs>
          <w:tab w:val="num" w:pos="540"/>
        </w:tabs>
        <w:ind w:firstLine="425"/>
        <w:jc w:val="both"/>
      </w:pPr>
      <w:r w:rsidRPr="00670BA8">
        <w:t>2.2.8. Обеспечить выполнение работ в соответствии с согласованным графиком работ.</w:t>
      </w:r>
      <w:r w:rsidR="003169CF">
        <w:tab/>
      </w:r>
      <w:r w:rsidR="003169CF">
        <w:tab/>
      </w:r>
      <w:r w:rsidR="003169CF">
        <w:tab/>
      </w:r>
    </w:p>
    <w:p w:rsidR="00B03A0D" w:rsidRPr="00670BA8" w:rsidRDefault="00B03A0D" w:rsidP="003169CF">
      <w:pPr>
        <w:jc w:val="both"/>
        <w:rPr>
          <w:b/>
          <w:bCs/>
        </w:rPr>
      </w:pPr>
      <w:r w:rsidRPr="00670BA8">
        <w:rPr>
          <w:b/>
          <w:bCs/>
        </w:rPr>
        <w:t>3. Требования к участникам конкурса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9"/>
        <w:jc w:val="both"/>
      </w:pPr>
      <w:r w:rsidRPr="00670BA8">
        <w:t>Участвовать в конкурсе может любое юридическое лицо. Однако</w:t>
      </w:r>
      <w:proofErr w:type="gramStart"/>
      <w:r w:rsidRPr="00670BA8">
        <w:t>,</w:t>
      </w:r>
      <w:proofErr w:type="gramEnd"/>
      <w:r w:rsidRPr="00670BA8">
        <w:t xml:space="preserve"> чтобы претендовать на победу в конкурсе и получение права заключить с Заказчиком Договор, участник конкурса до</w:t>
      </w:r>
      <w:r w:rsidRPr="00670BA8">
        <w:t>л</w:t>
      </w:r>
      <w:r w:rsidRPr="00670BA8">
        <w:t>жен отвечать следующим требованиям: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</w:t>
      </w:r>
      <w:r w:rsidRPr="00670BA8">
        <w:t>о</w:t>
      </w:r>
      <w:r w:rsidRPr="00670BA8">
        <w:t>изводственные, трудовые), управленческой компетентностью, опытом и репутацией;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</w:t>
      </w:r>
      <w:r w:rsidRPr="00670BA8">
        <w:t>н</w:t>
      </w:r>
      <w:r w:rsidRPr="00670BA8">
        <w:t>ном порядке и иметь соответствующие действующие лицензии на выполнение видов деятельности в рамках Договора);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lastRenderedPageBreak/>
        <w:t>участник конкурса не должен являться неплатежеспособным или банкротом; нах</w:t>
      </w:r>
      <w:r w:rsidRPr="00670BA8">
        <w:t>о</w:t>
      </w:r>
      <w:r w:rsidRPr="00670BA8">
        <w:t>диться в процессе ликвидации; на имущество  Участника конкурса в части, существ</w:t>
      </w:r>
      <w:r w:rsidRPr="00670BA8">
        <w:t>у</w:t>
      </w:r>
      <w:r w:rsidRPr="00670BA8">
        <w:t>ющей для исполнения Договора, не должен быть наложен арест; экономическая де</w:t>
      </w:r>
      <w:r w:rsidRPr="00670BA8">
        <w:t>я</w:t>
      </w:r>
      <w:r w:rsidRPr="00670BA8">
        <w:t>тельность Участника конкурса не должна быть приостановлена.</w:t>
      </w:r>
    </w:p>
    <w:p w:rsidR="00B03A0D" w:rsidRPr="00670BA8" w:rsidRDefault="00B03A0D" w:rsidP="00B03A0D">
      <w:pPr>
        <w:pStyle w:val="3"/>
        <w:jc w:val="center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Требования к документам, подтверждающим соответствие Участника конкурса</w:t>
      </w:r>
    </w:p>
    <w:p w:rsidR="00B03A0D" w:rsidRPr="00670BA8" w:rsidRDefault="00B03A0D" w:rsidP="00B03A0D">
      <w:pPr>
        <w:jc w:val="both"/>
        <w:rPr>
          <w:b/>
          <w:bCs/>
        </w:rPr>
      </w:pPr>
      <w:r w:rsidRPr="00670BA8">
        <w:rPr>
          <w:b/>
          <w:bCs/>
        </w:rPr>
        <w:t xml:space="preserve">       </w:t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  <w:t>установленным требованиям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8"/>
        <w:jc w:val="both"/>
        <w:rPr>
          <w:b/>
          <w:bCs/>
        </w:rPr>
      </w:pPr>
      <w:proofErr w:type="gramStart"/>
      <w:r w:rsidRPr="00670BA8">
        <w:t>В связи с вышеизложенным Участник конкурса должен включить в состав Конкурсной з</w:t>
      </w:r>
      <w:r w:rsidRPr="00670BA8">
        <w:t>а</w:t>
      </w:r>
      <w:r w:rsidRPr="00670BA8">
        <w:t>явки следующие документы, подтверждающие его соответствие вышеуказанным требованиям: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свидетельства о внесении записи об Участнике ко</w:t>
      </w:r>
      <w:r w:rsidRPr="00670BA8">
        <w:t>н</w:t>
      </w:r>
      <w:r w:rsidRPr="00670BA8">
        <w:t>курса в Единый государственный реестр юридических лиц;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устава в действующей редакции;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документов (приказов, протоколов собрания учредит</w:t>
      </w:r>
      <w:r w:rsidRPr="00670BA8">
        <w:t>е</w:t>
      </w:r>
      <w:r w:rsidRPr="00670BA8">
        <w:t>лей о назначении руководителя и т.д.), подтверждающие полномочия лица, подписа</w:t>
      </w:r>
      <w:r w:rsidRPr="00670BA8">
        <w:t>в</w:t>
      </w:r>
      <w:r w:rsidRPr="00670BA8">
        <w:t>шего конкурсную заявку, а также его право на заключение соответствующего Догов</w:t>
      </w:r>
      <w:r w:rsidRPr="00670BA8">
        <w:t>о</w:t>
      </w:r>
      <w:r w:rsidRPr="00670BA8">
        <w:t>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</w:t>
      </w:r>
      <w:r w:rsidRPr="00670BA8">
        <w:t>е</w:t>
      </w:r>
      <w:r w:rsidRPr="00670BA8">
        <w:t>указанные документы на лицо, выдавшее доверенность;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</w:t>
      </w:r>
      <w:r w:rsidRPr="00670BA8">
        <w:t>и</w:t>
      </w:r>
      <w:r w:rsidRPr="00670BA8">
        <w:t xml:space="preserve">ятием используется упрощенная система </w:t>
      </w:r>
      <w:proofErr w:type="spellStart"/>
      <w:r w:rsidRPr="00670BA8">
        <w:t>налогооблажения</w:t>
      </w:r>
      <w:proofErr w:type="spellEnd"/>
      <w:r w:rsidRPr="00670BA8">
        <w:t xml:space="preserve"> необходимо представить налоговую декларацию по единому налогу, уплачиваемому в связи с применением упрощенной системы </w:t>
      </w:r>
      <w:proofErr w:type="spellStart"/>
      <w:r w:rsidRPr="00670BA8">
        <w:t>налогооблажения</w:t>
      </w:r>
      <w:proofErr w:type="spellEnd"/>
      <w:r w:rsidRPr="00670BA8">
        <w:t>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действующих лицензий на виды деятельности, связа</w:t>
      </w:r>
      <w:r w:rsidRPr="00670BA8">
        <w:t>н</w:t>
      </w:r>
      <w:r w:rsidRPr="00670BA8">
        <w:t>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proofErr w:type="gramStart"/>
      <w:r w:rsidRPr="00670BA8">
        <w:t>подписанные со своей стороны Договор исключительно по форме, принятой у Покуп</w:t>
      </w:r>
      <w:r w:rsidRPr="00670BA8">
        <w:t>а</w:t>
      </w:r>
      <w:r w:rsidRPr="00670BA8">
        <w:t>теля (Приложение №1)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анкету по установленной в настоящей документации форме (Приложение №2);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выполнении аналогичных по характеру и объему работ по уст</w:t>
      </w:r>
      <w:r w:rsidRPr="00670BA8">
        <w:t>а</w:t>
      </w:r>
      <w:r w:rsidRPr="00670BA8">
        <w:t>новленной в настоящей Конкурсной документации форме (Приложение №3);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</w:t>
      </w:r>
      <w:r w:rsidRPr="00670BA8">
        <w:t>а</w:t>
      </w:r>
      <w:r w:rsidRPr="00670BA8">
        <w:t>ции форме (Приложение№4);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</w:t>
      </w:r>
      <w:r w:rsidRPr="00670BA8">
        <w:t>о</w:t>
      </w:r>
      <w:r w:rsidRPr="00670BA8">
        <w:t>жение №5);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информационного письма о налич</w:t>
      </w:r>
      <w:proofErr w:type="gramStart"/>
      <w:r w:rsidRPr="00670BA8">
        <w:t>ии у У</w:t>
      </w:r>
      <w:proofErr w:type="gramEnd"/>
      <w:r w:rsidRPr="00670BA8">
        <w:t xml:space="preserve">частника конкурса связей, носящих характер </w:t>
      </w:r>
      <w:proofErr w:type="spellStart"/>
      <w:r w:rsidRPr="00670BA8">
        <w:t>аффилированности</w:t>
      </w:r>
      <w:proofErr w:type="spellEnd"/>
      <w:r w:rsidRPr="00670BA8"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иные документы, которые, по мнению Участника конкурса, подтверждают его соо</w:t>
      </w:r>
      <w:r w:rsidRPr="00670BA8">
        <w:t>т</w:t>
      </w:r>
      <w:r w:rsidRPr="00670BA8">
        <w:t>ветствие установленным требованиям, с соответствующими комментариями, разъя</w:t>
      </w:r>
      <w:r w:rsidRPr="00670BA8">
        <w:t>с</w:t>
      </w:r>
      <w:r w:rsidRPr="00670BA8">
        <w:t>няющими цель представления этих документов.</w:t>
      </w:r>
    </w:p>
    <w:p w:rsidR="00B03A0D" w:rsidRPr="00670BA8" w:rsidRDefault="00B03A0D" w:rsidP="00B03A0D">
      <w:pPr>
        <w:ind w:left="1069"/>
        <w:jc w:val="both"/>
      </w:pPr>
      <w:r w:rsidRPr="00670BA8">
        <w:t>В случае</w:t>
      </w:r>
      <w:proofErr w:type="gramStart"/>
      <w:r w:rsidRPr="00670BA8">
        <w:t>,</w:t>
      </w:r>
      <w:proofErr w:type="gramEnd"/>
      <w:r w:rsidRPr="00670BA8"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</w:t>
      </w:r>
      <w:r w:rsidRPr="00670BA8">
        <w:t>а</w:t>
      </w:r>
      <w:r w:rsidRPr="00670BA8">
        <w:t>щую заверения Организатору конкурса в соответствии Участника данному требов</w:t>
      </w:r>
      <w:r w:rsidRPr="00670BA8">
        <w:t>а</w:t>
      </w:r>
      <w:r w:rsidRPr="00670BA8">
        <w:t>нию.</w:t>
      </w:r>
    </w:p>
    <w:p w:rsidR="00B03A0D" w:rsidRPr="00670BA8" w:rsidRDefault="00B03A0D" w:rsidP="00B03A0D">
      <w:pPr>
        <w:ind w:left="1069"/>
        <w:jc w:val="both"/>
      </w:pPr>
    </w:p>
    <w:p w:rsidR="00B03A0D" w:rsidRPr="00670BA8" w:rsidRDefault="00B03A0D" w:rsidP="00B03A0D">
      <w:pPr>
        <w:ind w:left="1069"/>
        <w:jc w:val="both"/>
        <w:rPr>
          <w:b/>
          <w:bCs/>
        </w:rPr>
      </w:pPr>
      <w:r w:rsidRPr="00670BA8">
        <w:rPr>
          <w:b/>
          <w:bCs/>
        </w:rPr>
        <w:t>4. Порядок оценки и ранжирования заявок по степен</w:t>
      </w:r>
      <w:r w:rsidR="00670BA8" w:rsidRPr="00670BA8">
        <w:rPr>
          <w:b/>
          <w:bCs/>
        </w:rPr>
        <w:t xml:space="preserve">и их предпочтительности      </w:t>
      </w:r>
      <w:r w:rsidRPr="00670BA8">
        <w:rPr>
          <w:b/>
          <w:bCs/>
        </w:rPr>
        <w:t xml:space="preserve"> для Заказчика и определения лица, получающего по резул</w:t>
      </w:r>
      <w:r w:rsidR="00670BA8" w:rsidRPr="00670BA8">
        <w:rPr>
          <w:b/>
          <w:bCs/>
        </w:rPr>
        <w:t xml:space="preserve">ьтатам процедуры </w:t>
      </w:r>
      <w:r w:rsidR="00670BA8" w:rsidRPr="00670BA8">
        <w:rPr>
          <w:b/>
          <w:bCs/>
        </w:rPr>
        <w:tab/>
      </w:r>
      <w:r w:rsidRPr="00670BA8">
        <w:rPr>
          <w:b/>
          <w:bCs/>
        </w:rPr>
        <w:t xml:space="preserve">  закупки право заключения соответствующего Договора</w:t>
      </w:r>
    </w:p>
    <w:p w:rsidR="00B03A0D" w:rsidRPr="003169CF" w:rsidRDefault="00B03A0D" w:rsidP="00B03A0D">
      <w:pPr>
        <w:pStyle w:val="4"/>
        <w:ind w:firstLine="708"/>
        <w:rPr>
          <w:rFonts w:ascii="Times New Roman" w:hAnsi="Times New Roman" w:cs="Times New Roman"/>
          <w:color w:val="auto"/>
        </w:rPr>
      </w:pPr>
      <w:r w:rsidRPr="003169CF">
        <w:rPr>
          <w:rFonts w:ascii="Times New Roman" w:hAnsi="Times New Roman" w:cs="Times New Roman"/>
          <w:color w:val="auto"/>
        </w:rPr>
        <w:t>Оценка конкурсных заявок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Общие положения</w:t>
      </w:r>
    </w:p>
    <w:p w:rsidR="00B03A0D" w:rsidRPr="00670BA8" w:rsidRDefault="00B03A0D" w:rsidP="00B03A0D">
      <w:pPr>
        <w:pStyle w:val="20"/>
      </w:pPr>
      <w:r w:rsidRPr="00670BA8">
        <w:t>Оценка Конкурсных заявок осуществляется Конкурсной комиссией и иными лицами (экспе</w:t>
      </w:r>
      <w:r w:rsidRPr="00670BA8">
        <w:t>р</w:t>
      </w:r>
      <w:r w:rsidRPr="00670BA8">
        <w:t>тами и специалистами), привлеченными Конкурсной комиссией.</w:t>
      </w:r>
    </w:p>
    <w:p w:rsidR="00B03A0D" w:rsidRPr="00670BA8" w:rsidRDefault="00B03A0D" w:rsidP="00B03A0D">
      <w:pPr>
        <w:ind w:firstLine="709"/>
        <w:jc w:val="both"/>
      </w:pPr>
      <w:r w:rsidRPr="00670BA8">
        <w:lastRenderedPageBreak/>
        <w:t>Оценка Конкурсных заявок включает отборочную стадию и оценочную стадию.</w:t>
      </w:r>
    </w:p>
    <w:p w:rsidR="00B03A0D" w:rsidRPr="00670BA8" w:rsidRDefault="00B03A0D" w:rsidP="00B03A0D">
      <w:pPr>
        <w:ind w:firstLine="709"/>
        <w:jc w:val="both"/>
      </w:pPr>
    </w:p>
    <w:p w:rsidR="00B03A0D" w:rsidRPr="00670BA8" w:rsidRDefault="00B03A0D" w:rsidP="00B03A0D">
      <w:pPr>
        <w:ind w:firstLine="709"/>
        <w:jc w:val="both"/>
        <w:rPr>
          <w:b/>
          <w:bCs/>
        </w:rPr>
      </w:pPr>
      <w:r w:rsidRPr="00670BA8">
        <w:t xml:space="preserve">      </w:t>
      </w:r>
      <w:r w:rsidRPr="00670BA8">
        <w:rPr>
          <w:b/>
          <w:bCs/>
        </w:rPr>
        <w:t>Отборочная стадия</w:t>
      </w:r>
    </w:p>
    <w:p w:rsidR="00B03A0D" w:rsidRPr="00670BA8" w:rsidRDefault="00B03A0D" w:rsidP="00B03A0D">
      <w:pPr>
        <w:pStyle w:val="20"/>
      </w:pPr>
      <w:r w:rsidRPr="00670BA8">
        <w:t>В рамках отборочной стадии Конкурсная комиссия проверяет: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правильность оформления представленных документов и их соответствие вышепер</w:t>
      </w:r>
      <w:r w:rsidRPr="00670BA8">
        <w:t>е</w:t>
      </w:r>
      <w:r w:rsidRPr="00670BA8">
        <w:t>численным требованиям по существу;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Участников конкурса требованиям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</w:t>
      </w:r>
      <w:r w:rsidRPr="00670BA8">
        <w:t>а</w:t>
      </w:r>
      <w:r w:rsidRPr="00670BA8">
        <w:t>дания.</w:t>
      </w:r>
    </w:p>
    <w:p w:rsidR="00B03A0D" w:rsidRPr="00670BA8" w:rsidRDefault="00B03A0D" w:rsidP="00B03A0D">
      <w:pPr>
        <w:ind w:left="1069"/>
        <w:jc w:val="both"/>
      </w:pPr>
      <w:r w:rsidRPr="00670BA8">
        <w:t>По результатам проведения отборочной стадии Конкурсная комиссия отклоняет Ко</w:t>
      </w:r>
      <w:r w:rsidRPr="00670BA8">
        <w:t>н</w:t>
      </w:r>
      <w:r w:rsidRPr="00670BA8">
        <w:t>курсные заявки, которые: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в существенной мере не отвечают требования к оформлению документов настоящего технического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поданы Участниками конкурса, которые не отвечают требованиям настоящего техн</w:t>
      </w:r>
      <w:r w:rsidRPr="00670BA8">
        <w:t>и</w:t>
      </w:r>
      <w:r w:rsidRPr="00670BA8">
        <w:t>ческого задания;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содержат предложения, не соответствующие установленным условиям настоящего  технического задания;</w:t>
      </w:r>
    </w:p>
    <w:p w:rsidR="00B03A0D" w:rsidRPr="00670BA8" w:rsidRDefault="00B03A0D" w:rsidP="00855483">
      <w:pPr>
        <w:ind w:left="1069"/>
        <w:jc w:val="both"/>
      </w:pPr>
      <w:r w:rsidRPr="00670BA8"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B03A0D" w:rsidRPr="00670BA8" w:rsidRDefault="00B03A0D" w:rsidP="00B03A0D">
      <w:pPr>
        <w:pStyle w:val="5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>Оценочная стадия</w:t>
      </w:r>
    </w:p>
    <w:p w:rsidR="00B03A0D" w:rsidRPr="00670BA8" w:rsidRDefault="00B03A0D" w:rsidP="00B03A0D">
      <w:pPr>
        <w:pStyle w:val="20"/>
      </w:pPr>
      <w:proofErr w:type="gramStart"/>
      <w:r w:rsidRPr="00670BA8">
        <w:t>В рамках оценочной стадии Конкурсная комиссия оценивает и сопоставляет Конкурсные з</w:t>
      </w:r>
      <w:r w:rsidRPr="00670BA8">
        <w:t>а</w:t>
      </w:r>
      <w:r w:rsidRPr="00670BA8">
        <w:t>явки и проводит их предварительное ранжирование по степени предпочтительности для Заказч</w:t>
      </w:r>
      <w:r w:rsidRPr="00670BA8">
        <w:t>и</w:t>
      </w:r>
      <w:r w:rsidRPr="00670BA8">
        <w:t>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</w:t>
      </w:r>
      <w:r w:rsidRPr="00670BA8">
        <w:t>и</w:t>
      </w:r>
      <w:r w:rsidRPr="00670BA8">
        <w:t>тету:</w:t>
      </w:r>
      <w:proofErr w:type="gramEnd"/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</w:t>
      </w:r>
      <w:r w:rsidRPr="00670BA8">
        <w:t>а</w:t>
      </w:r>
      <w:r w:rsidRPr="00670BA8">
        <w:t>ция Участника, положительный опыт сотрудничества;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надежность Участника (опыт выполнения аналогичных работ, ресурсные возможн</w:t>
      </w:r>
      <w:r w:rsidRPr="00670BA8">
        <w:t>о</w:t>
      </w:r>
      <w:r w:rsidRPr="00670BA8">
        <w:t>сти, деловая репутация и т.д.)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срок и график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стоимость выполнения работ;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наиболее выгодные условия оплаты;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гарантийные обязательства</w:t>
      </w:r>
    </w:p>
    <w:p w:rsidR="00B03A0D" w:rsidRPr="00670BA8" w:rsidRDefault="00B03A0D" w:rsidP="00B03A0D">
      <w:pPr>
        <w:pStyle w:val="20"/>
        <w:numPr>
          <w:ilvl w:val="0"/>
          <w:numId w:val="8"/>
        </w:numPr>
        <w:jc w:val="both"/>
      </w:pPr>
      <w:r w:rsidRPr="00670BA8">
        <w:t>наличие сертификатов добровольных систем сертификации.</w:t>
      </w:r>
    </w:p>
    <w:p w:rsidR="00B03A0D" w:rsidRPr="00670BA8" w:rsidRDefault="00B03A0D" w:rsidP="00855483">
      <w:pPr>
        <w:pStyle w:val="20"/>
        <w:ind w:left="709" w:firstLine="0"/>
      </w:pPr>
      <w:r w:rsidRPr="00670BA8">
        <w:t>Результаты предварительного ранжирования учитываются при проведении переторжки, на которую приглашаются лица, занявшие места с первого по четвертое. При запросах участников о целях и порядке проведения переторжки Организатор конкурса обязан с</w:t>
      </w:r>
      <w:r w:rsidRPr="00670BA8">
        <w:t>о</w:t>
      </w:r>
      <w:r w:rsidRPr="00670BA8">
        <w:t>общить им, что заявки изначально (в расчете на переторжку) с завышенными ценами м</w:t>
      </w:r>
      <w:r w:rsidRPr="00670BA8">
        <w:t>о</w:t>
      </w:r>
      <w:r w:rsidRPr="00670BA8">
        <w:t>гут не попасть в верхние места предварительной переторжки и, следовательно, в пер</w:t>
      </w:r>
      <w:r w:rsidRPr="00670BA8">
        <w:t>е</w:t>
      </w:r>
      <w:r w:rsidRPr="00670BA8">
        <w:t>торжке не участвовать.</w:t>
      </w:r>
    </w:p>
    <w:p w:rsidR="00B03A0D" w:rsidRPr="00670BA8" w:rsidRDefault="00B03A0D" w:rsidP="00B03A0D">
      <w:pPr>
        <w:pStyle w:val="20"/>
        <w:ind w:left="709" w:firstLine="0"/>
        <w:rPr>
          <w:b/>
          <w:bCs w:val="0"/>
          <w:i/>
          <w:iCs/>
        </w:rPr>
      </w:pPr>
      <w:r w:rsidRPr="00670BA8">
        <w:rPr>
          <w:b/>
          <w:bCs w:val="0"/>
          <w:i/>
          <w:iCs/>
        </w:rPr>
        <w:t>Определение победителя конкурса</w:t>
      </w:r>
    </w:p>
    <w:p w:rsidR="005E02E8" w:rsidRPr="00855483" w:rsidRDefault="00B03A0D" w:rsidP="00855483">
      <w:pPr>
        <w:pStyle w:val="20"/>
        <w:ind w:left="709" w:firstLine="0"/>
      </w:pPr>
      <w:r w:rsidRPr="00670BA8">
        <w:t>Конкурсная комиссия на своем заседании определяет Победителя конкурса, как Участн</w:t>
      </w:r>
      <w:r w:rsidRPr="00670BA8">
        <w:t>и</w:t>
      </w:r>
      <w:r w:rsidRPr="00670BA8">
        <w:t xml:space="preserve">ка конкурса, Конкурсная заявка которого заняла первое место в </w:t>
      </w:r>
      <w:proofErr w:type="spellStart"/>
      <w:r w:rsidRPr="00670BA8">
        <w:t>ранжировке</w:t>
      </w:r>
      <w:proofErr w:type="spellEnd"/>
      <w:r w:rsidRPr="00670BA8">
        <w:t xml:space="preserve"> Конкурсных заявок по степени предпочтительности для Заказчика.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5E02E8" w:rsidP="005E02E8">
      <w:pPr>
        <w:tabs>
          <w:tab w:val="left" w:pos="7860"/>
        </w:tabs>
      </w:pPr>
      <w:r w:rsidRPr="00670BA8">
        <w:tab/>
      </w:r>
    </w:p>
    <w:p w:rsidR="005E02E8" w:rsidRPr="00670BA8" w:rsidRDefault="005E02E8" w:rsidP="005E02E8">
      <w:pPr>
        <w:tabs>
          <w:tab w:val="left" w:pos="7860"/>
        </w:tabs>
      </w:pPr>
      <w:r w:rsidRPr="00670BA8">
        <w:t>Директор Каскада Ладожских ГЭС                                                                        А.Н. Моторов</w:t>
      </w:r>
    </w:p>
    <w:p w:rsidR="005E02E8" w:rsidRPr="00670BA8" w:rsidRDefault="005E02E8" w:rsidP="005E02E8"/>
    <w:p w:rsidR="005E02E8" w:rsidRPr="00670BA8" w:rsidRDefault="005E02E8" w:rsidP="005E02E8"/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4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2396C"/>
    <w:rsid w:val="00041C30"/>
    <w:rsid w:val="00082C1E"/>
    <w:rsid w:val="00086140"/>
    <w:rsid w:val="000A2E67"/>
    <w:rsid w:val="000B78A3"/>
    <w:rsid w:val="000C7802"/>
    <w:rsid w:val="000F0400"/>
    <w:rsid w:val="00131757"/>
    <w:rsid w:val="001344C6"/>
    <w:rsid w:val="00145980"/>
    <w:rsid w:val="00170A7D"/>
    <w:rsid w:val="00190070"/>
    <w:rsid w:val="001C3A14"/>
    <w:rsid w:val="001C78E2"/>
    <w:rsid w:val="001E67A8"/>
    <w:rsid w:val="00202F9C"/>
    <w:rsid w:val="0025499B"/>
    <w:rsid w:val="002D6179"/>
    <w:rsid w:val="002F296E"/>
    <w:rsid w:val="003169CF"/>
    <w:rsid w:val="0032268D"/>
    <w:rsid w:val="0032771D"/>
    <w:rsid w:val="00332893"/>
    <w:rsid w:val="003364DE"/>
    <w:rsid w:val="00385B05"/>
    <w:rsid w:val="0039047E"/>
    <w:rsid w:val="003C44CA"/>
    <w:rsid w:val="003C6559"/>
    <w:rsid w:val="003E7223"/>
    <w:rsid w:val="003F1888"/>
    <w:rsid w:val="004050A6"/>
    <w:rsid w:val="0042283B"/>
    <w:rsid w:val="00426141"/>
    <w:rsid w:val="004328AE"/>
    <w:rsid w:val="00471445"/>
    <w:rsid w:val="00487068"/>
    <w:rsid w:val="004B0EBE"/>
    <w:rsid w:val="00513814"/>
    <w:rsid w:val="00524C2E"/>
    <w:rsid w:val="00526562"/>
    <w:rsid w:val="005443B5"/>
    <w:rsid w:val="00550CA6"/>
    <w:rsid w:val="00577484"/>
    <w:rsid w:val="005D1866"/>
    <w:rsid w:val="005E02E8"/>
    <w:rsid w:val="005E44E6"/>
    <w:rsid w:val="005F3825"/>
    <w:rsid w:val="00620CAF"/>
    <w:rsid w:val="00655632"/>
    <w:rsid w:val="00670BA8"/>
    <w:rsid w:val="006D558A"/>
    <w:rsid w:val="006D725A"/>
    <w:rsid w:val="007073AA"/>
    <w:rsid w:val="00711D9D"/>
    <w:rsid w:val="007302F4"/>
    <w:rsid w:val="00732304"/>
    <w:rsid w:val="00741471"/>
    <w:rsid w:val="00742B94"/>
    <w:rsid w:val="007557B2"/>
    <w:rsid w:val="0078260C"/>
    <w:rsid w:val="00790566"/>
    <w:rsid w:val="007A58A3"/>
    <w:rsid w:val="007B44AB"/>
    <w:rsid w:val="00827A7E"/>
    <w:rsid w:val="00833CA8"/>
    <w:rsid w:val="00842B33"/>
    <w:rsid w:val="00855483"/>
    <w:rsid w:val="008774FD"/>
    <w:rsid w:val="00880FD2"/>
    <w:rsid w:val="00896162"/>
    <w:rsid w:val="008D6130"/>
    <w:rsid w:val="008F4286"/>
    <w:rsid w:val="009348C0"/>
    <w:rsid w:val="009C105D"/>
    <w:rsid w:val="00A02A22"/>
    <w:rsid w:val="00A2070D"/>
    <w:rsid w:val="00A42854"/>
    <w:rsid w:val="00AE5E48"/>
    <w:rsid w:val="00AF5CDB"/>
    <w:rsid w:val="00B01608"/>
    <w:rsid w:val="00B03A0D"/>
    <w:rsid w:val="00B14E58"/>
    <w:rsid w:val="00B17694"/>
    <w:rsid w:val="00B27B75"/>
    <w:rsid w:val="00B335B4"/>
    <w:rsid w:val="00B343B9"/>
    <w:rsid w:val="00B407F7"/>
    <w:rsid w:val="00B9098A"/>
    <w:rsid w:val="00BA3551"/>
    <w:rsid w:val="00BC1EF8"/>
    <w:rsid w:val="00BC2F71"/>
    <w:rsid w:val="00BD18F8"/>
    <w:rsid w:val="00BD7685"/>
    <w:rsid w:val="00BE6F63"/>
    <w:rsid w:val="00C018BE"/>
    <w:rsid w:val="00C02A35"/>
    <w:rsid w:val="00C056F3"/>
    <w:rsid w:val="00C10912"/>
    <w:rsid w:val="00C33C3B"/>
    <w:rsid w:val="00C34241"/>
    <w:rsid w:val="00C65569"/>
    <w:rsid w:val="00CC5BC7"/>
    <w:rsid w:val="00CF75C0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50A1D"/>
    <w:rsid w:val="00E53F72"/>
    <w:rsid w:val="00E60648"/>
    <w:rsid w:val="00E67BC7"/>
    <w:rsid w:val="00EB2BCC"/>
    <w:rsid w:val="00EE064A"/>
    <w:rsid w:val="00EF0580"/>
    <w:rsid w:val="00F075E3"/>
    <w:rsid w:val="00F22C71"/>
    <w:rsid w:val="00F83968"/>
    <w:rsid w:val="00FA5B23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Лугин</cp:lastModifiedBy>
  <cp:revision>5</cp:revision>
  <cp:lastPrinted>2011-03-19T12:30:00Z</cp:lastPrinted>
  <dcterms:created xsi:type="dcterms:W3CDTF">2011-03-19T11:34:00Z</dcterms:created>
  <dcterms:modified xsi:type="dcterms:W3CDTF">2011-04-15T05:54:00Z</dcterms:modified>
</cp:coreProperties>
</file>